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1" w:rsidRPr="005C3C73" w:rsidRDefault="00114FD1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</w:rPr>
      </w:pPr>
    </w:p>
    <w:p w:rsidR="00114FD1" w:rsidRPr="005C3C73" w:rsidRDefault="00B54553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267075" cy="1360362"/>
            <wp:effectExtent l="19050" t="0" r="9525" b="0"/>
            <wp:docPr id="2" name="Obraz 1" descr="karta zgłos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zgłoszen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041" cy="135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D1" w:rsidRDefault="00114FD1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</w:rPr>
      </w:pPr>
    </w:p>
    <w:p w:rsidR="00CA4318" w:rsidRPr="00CA4318" w:rsidRDefault="00CA4318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A4318">
        <w:rPr>
          <w:rFonts w:asciiTheme="minorHAnsi" w:hAnsiTheme="minorHAnsi" w:cstheme="minorHAnsi"/>
          <w:b/>
          <w:sz w:val="40"/>
          <w:szCs w:val="40"/>
        </w:rPr>
        <w:t xml:space="preserve">Wielkopolska i Ziemia Lubuska </w:t>
      </w:r>
      <w:r w:rsidR="00FD469A">
        <w:rPr>
          <w:rFonts w:asciiTheme="minorHAnsi" w:hAnsiTheme="minorHAnsi" w:cstheme="minorHAnsi"/>
          <w:b/>
          <w:sz w:val="40"/>
          <w:szCs w:val="40"/>
        </w:rPr>
        <w:t>2022</w:t>
      </w:r>
    </w:p>
    <w:p w:rsidR="00CA4318" w:rsidRPr="005C3C73" w:rsidRDefault="00CA4318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</w:rPr>
      </w:pPr>
    </w:p>
    <w:p w:rsidR="007C3046" w:rsidRPr="00B54553" w:rsidRDefault="00B54553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  <w:color w:val="FF0000"/>
        </w:rPr>
      </w:pPr>
      <w:r w:rsidRPr="00B54553">
        <w:rPr>
          <w:rFonts w:asciiTheme="minorHAnsi" w:hAnsiTheme="minorHAnsi" w:cstheme="minorHAnsi"/>
          <w:color w:val="FF0000"/>
        </w:rPr>
        <w:t xml:space="preserve">Karta zgłoszenia upoważnia Komisję </w:t>
      </w:r>
      <w:r w:rsidR="002800DB">
        <w:rPr>
          <w:rFonts w:asciiTheme="minorHAnsi" w:hAnsiTheme="minorHAnsi" w:cstheme="minorHAnsi"/>
          <w:color w:val="FF0000"/>
        </w:rPr>
        <w:t>Audytową</w:t>
      </w:r>
      <w:r w:rsidRPr="00B54553">
        <w:rPr>
          <w:rFonts w:asciiTheme="minorHAnsi" w:hAnsiTheme="minorHAnsi" w:cstheme="minorHAnsi"/>
          <w:color w:val="FF0000"/>
        </w:rPr>
        <w:t xml:space="preserve"> do szczegółowego i bezpośredniego zapoznania się ze zgłoszonym produktem, usługą lub przedsięwzięci</w:t>
      </w:r>
      <w:r>
        <w:rPr>
          <w:rFonts w:asciiTheme="minorHAnsi" w:hAnsiTheme="minorHAnsi" w:cstheme="minorHAnsi"/>
          <w:color w:val="FF0000"/>
        </w:rPr>
        <w:t>e</w:t>
      </w:r>
      <w:r w:rsidRPr="00B54553">
        <w:rPr>
          <w:rFonts w:asciiTheme="minorHAnsi" w:hAnsiTheme="minorHAnsi" w:cstheme="minorHAnsi"/>
          <w:color w:val="FF0000"/>
        </w:rPr>
        <w:t>m</w:t>
      </w:r>
    </w:p>
    <w:p w:rsidR="00114FD1" w:rsidRPr="005C3C73" w:rsidRDefault="00114FD1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  <w:sz w:val="18"/>
        </w:rPr>
      </w:pPr>
    </w:p>
    <w:p w:rsidR="00C4459A" w:rsidRDefault="00C4459A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14FD1" w:rsidRDefault="00B54553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KATEGORIA </w:t>
      </w:r>
      <w:r w:rsidRPr="00B54553">
        <w:rPr>
          <w:rFonts w:asciiTheme="minorHAnsi" w:hAnsiTheme="minorHAnsi" w:cstheme="minorHAnsi"/>
        </w:rPr>
        <w:t>– należy zaznaczyć wybraną kategorię</w:t>
      </w:r>
      <w:r w:rsidR="00C75AF2">
        <w:rPr>
          <w:rFonts w:asciiTheme="minorHAnsi" w:hAnsiTheme="minorHAnsi" w:cstheme="minorHAnsi"/>
        </w:rPr>
        <w:t>:</w:t>
      </w:r>
    </w:p>
    <w:p w:rsidR="00C75AF2" w:rsidRDefault="00C75AF2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CB3E27" w:rsidRPr="00B54553" w:rsidRDefault="00CB3E27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114FD1" w:rsidRDefault="00CB3E27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643239" cy="773723"/>
            <wp:effectExtent l="19050" t="0" r="0" b="0"/>
            <wp:docPr id="4" name="Obraz 3" descr="kateg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gor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751" cy="77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AF2" w:rsidRDefault="00C75AF2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114FD1" w:rsidRPr="00C75AF2" w:rsidRDefault="00C75AF2" w:rsidP="00C75AF2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PEŁNA NAZWA PODMIOTU </w:t>
      </w:r>
      <w:r w:rsidRPr="00C75AF2">
        <w:rPr>
          <w:rFonts w:asciiTheme="minorHAnsi" w:hAnsiTheme="minorHAnsi" w:cstheme="minorHAnsi"/>
        </w:rPr>
        <w:t>– należy również podać dane teleadresowe</w:t>
      </w:r>
      <w:r>
        <w:rPr>
          <w:rFonts w:asciiTheme="minorHAnsi" w:hAnsiTheme="minorHAnsi" w:cstheme="minorHAnsi"/>
        </w:rPr>
        <w:t xml:space="preserve"> (może być pieczęć)</w:t>
      </w:r>
      <w:r w:rsidRPr="00C75AF2">
        <w:rPr>
          <w:rFonts w:asciiTheme="minorHAnsi" w:hAnsiTheme="minorHAnsi" w:cstheme="minorHAnsi"/>
        </w:rPr>
        <w:t>:</w:t>
      </w:r>
    </w:p>
    <w:p w:rsidR="00114FD1" w:rsidRPr="005C3C73" w:rsidRDefault="00114FD1" w:rsidP="00C75AF2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AF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59A" w:rsidRDefault="00C4459A" w:rsidP="00C75AF2">
      <w:pPr>
        <w:tabs>
          <w:tab w:val="left" w:pos="10206"/>
        </w:tabs>
        <w:ind w:right="142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14FD1" w:rsidRPr="00C75AF2" w:rsidRDefault="00C75AF2" w:rsidP="00C75AF2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TEMAT ZGŁOSZENIA</w:t>
      </w:r>
      <w:r>
        <w:rPr>
          <w:rFonts w:asciiTheme="minorHAnsi" w:hAnsiTheme="minorHAnsi" w:cstheme="minorHAnsi"/>
        </w:rPr>
        <w:t xml:space="preserve"> – </w:t>
      </w:r>
      <w:r w:rsidR="00940ACB">
        <w:rPr>
          <w:rFonts w:asciiTheme="minorHAnsi" w:hAnsiTheme="minorHAnsi" w:cstheme="minorHAnsi"/>
        </w:rPr>
        <w:t>skrócona</w:t>
      </w:r>
      <w:r>
        <w:rPr>
          <w:rFonts w:asciiTheme="minorHAnsi" w:hAnsiTheme="minorHAnsi" w:cstheme="minorHAnsi"/>
        </w:rPr>
        <w:t xml:space="preserve"> treść zgłoszeni</w:t>
      </w:r>
      <w:r w:rsidR="00940AC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do oceny przez Kapitułę: ………………………………………………</w:t>
      </w:r>
      <w:r w:rsidR="00C445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FD1" w:rsidRPr="005C3C73" w:rsidRDefault="00114FD1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5C7EE4" w:rsidRPr="005C3C73" w:rsidRDefault="00C4459A" w:rsidP="00C4459A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UWAGA </w:t>
      </w:r>
      <w:r w:rsidR="00CB3E27" w:rsidRPr="00CB3E27">
        <w:rPr>
          <w:rFonts w:asciiTheme="minorHAnsi" w:hAnsiTheme="minorHAnsi" w:cstheme="minorHAnsi"/>
        </w:rPr>
        <w:t>-</w:t>
      </w:r>
      <w:r w:rsidR="00CB3E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karty zgłoszenia można dodać szczegółowy opis produktu. Do opisu można dołączyć posiadane atesty, świadectwa jakościowe, ekspertyzy i opinie specjalistyczne.</w:t>
      </w:r>
    </w:p>
    <w:p w:rsidR="00C4459A" w:rsidRDefault="00C4459A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C4459A" w:rsidRDefault="00C4459A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C4459A" w:rsidRPr="001809EF" w:rsidRDefault="00C4459A" w:rsidP="00C4459A">
      <w:pPr>
        <w:tabs>
          <w:tab w:val="left" w:pos="10206"/>
        </w:tabs>
        <w:ind w:left="4956" w:right="142"/>
        <w:jc w:val="center"/>
        <w:rPr>
          <w:rFonts w:asciiTheme="minorHAnsi" w:hAnsiTheme="minorHAnsi" w:cstheme="minorHAnsi"/>
          <w:sz w:val="18"/>
          <w:szCs w:val="18"/>
        </w:rPr>
      </w:pPr>
      <w:r w:rsidRPr="001809E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</w:p>
    <w:p w:rsidR="00C4459A" w:rsidRPr="00A8398F" w:rsidRDefault="00C4459A" w:rsidP="00C4459A">
      <w:pPr>
        <w:tabs>
          <w:tab w:val="left" w:pos="10206"/>
        </w:tabs>
        <w:ind w:left="4956" w:right="142"/>
        <w:jc w:val="center"/>
        <w:rPr>
          <w:rFonts w:asciiTheme="minorHAnsi" w:hAnsiTheme="minorHAnsi" w:cstheme="minorHAnsi"/>
          <w:sz w:val="18"/>
          <w:szCs w:val="18"/>
        </w:rPr>
      </w:pPr>
      <w:r w:rsidRPr="00A8398F">
        <w:rPr>
          <w:rFonts w:asciiTheme="minorHAnsi" w:hAnsiTheme="minorHAnsi" w:cstheme="minorHAnsi"/>
          <w:sz w:val="18"/>
          <w:szCs w:val="18"/>
        </w:rPr>
        <w:t>Zgłaszający zapoznał się z regulaminem</w:t>
      </w:r>
    </w:p>
    <w:p w:rsidR="00C4459A" w:rsidRPr="00A8398F" w:rsidRDefault="00C4459A" w:rsidP="00C4459A">
      <w:pPr>
        <w:tabs>
          <w:tab w:val="left" w:pos="10206"/>
        </w:tabs>
        <w:ind w:left="4956" w:right="142"/>
        <w:jc w:val="center"/>
        <w:rPr>
          <w:rFonts w:asciiTheme="minorHAnsi" w:hAnsiTheme="minorHAnsi" w:cstheme="minorHAnsi"/>
          <w:sz w:val="18"/>
          <w:szCs w:val="18"/>
        </w:rPr>
      </w:pPr>
      <w:r w:rsidRPr="00A8398F">
        <w:rPr>
          <w:rFonts w:asciiTheme="minorHAnsi" w:hAnsiTheme="minorHAnsi" w:cstheme="minorHAnsi"/>
          <w:sz w:val="18"/>
          <w:szCs w:val="18"/>
        </w:rPr>
        <w:t>„Gospodarczo-Samorządowy HIT Regionów</w:t>
      </w:r>
    </w:p>
    <w:p w:rsidR="00C4459A" w:rsidRPr="00A8398F" w:rsidRDefault="00C4459A" w:rsidP="00C4459A">
      <w:pPr>
        <w:tabs>
          <w:tab w:val="left" w:pos="10206"/>
        </w:tabs>
        <w:ind w:left="4956" w:right="142"/>
        <w:jc w:val="center"/>
        <w:rPr>
          <w:rFonts w:asciiTheme="minorHAnsi" w:hAnsiTheme="minorHAnsi" w:cstheme="minorHAnsi"/>
          <w:sz w:val="18"/>
          <w:szCs w:val="18"/>
        </w:rPr>
      </w:pPr>
    </w:p>
    <w:p w:rsidR="00C4459A" w:rsidRPr="00A8398F" w:rsidRDefault="00C4459A" w:rsidP="00C4459A">
      <w:pPr>
        <w:tabs>
          <w:tab w:val="left" w:pos="10206"/>
        </w:tabs>
        <w:ind w:left="4956" w:right="142"/>
        <w:jc w:val="center"/>
        <w:rPr>
          <w:rFonts w:asciiTheme="minorHAnsi" w:hAnsiTheme="minorHAnsi" w:cstheme="minorHAnsi"/>
          <w:sz w:val="18"/>
          <w:szCs w:val="18"/>
        </w:rPr>
      </w:pPr>
      <w:r w:rsidRPr="00A8398F">
        <w:rPr>
          <w:rFonts w:asciiTheme="minorHAnsi" w:hAnsiTheme="minorHAnsi" w:cstheme="minorHAnsi"/>
          <w:sz w:val="18"/>
          <w:szCs w:val="18"/>
        </w:rPr>
        <w:t>Pieczęć i podpis osoby upoważnionej</w:t>
      </w:r>
    </w:p>
    <w:sectPr w:rsidR="00C4459A" w:rsidRPr="00A8398F" w:rsidSect="00980E8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54F"/>
    <w:multiLevelType w:val="hybridMultilevel"/>
    <w:tmpl w:val="9B00F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756B"/>
    <w:multiLevelType w:val="hybridMultilevel"/>
    <w:tmpl w:val="47C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F7A61"/>
    <w:multiLevelType w:val="hybridMultilevel"/>
    <w:tmpl w:val="37D2FC94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6EC72984"/>
    <w:multiLevelType w:val="hybridMultilevel"/>
    <w:tmpl w:val="BA3E5FFC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6FD20C1A"/>
    <w:multiLevelType w:val="hybridMultilevel"/>
    <w:tmpl w:val="93CA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B63BC"/>
    <w:rsid w:val="000A24C8"/>
    <w:rsid w:val="000B63BC"/>
    <w:rsid w:val="00114FD1"/>
    <w:rsid w:val="001809EF"/>
    <w:rsid w:val="002800DB"/>
    <w:rsid w:val="002A1737"/>
    <w:rsid w:val="00374CD1"/>
    <w:rsid w:val="003E7F58"/>
    <w:rsid w:val="00404267"/>
    <w:rsid w:val="004C3583"/>
    <w:rsid w:val="00552995"/>
    <w:rsid w:val="005545B4"/>
    <w:rsid w:val="005C3C73"/>
    <w:rsid w:val="005C7EE4"/>
    <w:rsid w:val="006051B3"/>
    <w:rsid w:val="00620644"/>
    <w:rsid w:val="007102A8"/>
    <w:rsid w:val="007769D6"/>
    <w:rsid w:val="007C3046"/>
    <w:rsid w:val="007E6D3A"/>
    <w:rsid w:val="0083395C"/>
    <w:rsid w:val="00940ACB"/>
    <w:rsid w:val="00980E82"/>
    <w:rsid w:val="009A6060"/>
    <w:rsid w:val="00A33555"/>
    <w:rsid w:val="00A46548"/>
    <w:rsid w:val="00A8398F"/>
    <w:rsid w:val="00B3422A"/>
    <w:rsid w:val="00B54553"/>
    <w:rsid w:val="00C03D42"/>
    <w:rsid w:val="00C4459A"/>
    <w:rsid w:val="00C56812"/>
    <w:rsid w:val="00C75AF2"/>
    <w:rsid w:val="00CA4318"/>
    <w:rsid w:val="00CB3E27"/>
    <w:rsid w:val="00D24C21"/>
    <w:rsid w:val="00DE3A31"/>
    <w:rsid w:val="00E56A6C"/>
    <w:rsid w:val="00F24119"/>
    <w:rsid w:val="00FD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0E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0E82"/>
    <w:pPr>
      <w:keepNext/>
      <w:jc w:val="right"/>
      <w:outlineLvl w:val="0"/>
    </w:pPr>
    <w:rPr>
      <w:rFonts w:ascii="Arial" w:hAnsi="Arial" w:cs="Arial"/>
      <w:i/>
      <w:iCs/>
    </w:rPr>
  </w:style>
  <w:style w:type="paragraph" w:styleId="Nagwek5">
    <w:name w:val="heading 5"/>
    <w:basedOn w:val="Normalny"/>
    <w:next w:val="Normalny"/>
    <w:qFormat/>
    <w:rsid w:val="00980E82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284" w:right="240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980E82"/>
    <w:pPr>
      <w:keepNext/>
      <w:ind w:left="851" w:right="567" w:firstLine="565"/>
      <w:jc w:val="right"/>
      <w:outlineLvl w:val="5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0E82"/>
    <w:pPr>
      <w:jc w:val="both"/>
    </w:pPr>
    <w:rPr>
      <w:rFonts w:ascii="Arial" w:hAnsi="Arial" w:cs="Arial"/>
      <w:b/>
      <w:bCs/>
      <w:color w:val="FF0000"/>
      <w:sz w:val="20"/>
    </w:rPr>
  </w:style>
  <w:style w:type="character" w:styleId="Hipercze">
    <w:name w:val="Hyperlink"/>
    <w:basedOn w:val="Domylnaczcionkaakapitu"/>
    <w:rsid w:val="00980E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FD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24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4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2018-08-22T08:29:00Z</cp:lastPrinted>
  <dcterms:created xsi:type="dcterms:W3CDTF">2022-08-30T10:55:00Z</dcterms:created>
  <dcterms:modified xsi:type="dcterms:W3CDTF">2022-08-30T10:55:00Z</dcterms:modified>
</cp:coreProperties>
</file>